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A653F" w:rsidR="00525049" w:rsidP="00525049" w:rsidRDefault="00525049" w14:paraId="18C60615" w14:textId="5C48C454">
      <w:pPr>
        <w:spacing w:after="0"/>
        <w:jc w:val="center"/>
        <w:rPr>
          <w:rFonts w:ascii="Century Gothic" w:hAnsi="Century Gothic" w:eastAsia="SimSun"/>
          <w:caps/>
          <w:color w:val="B01513"/>
          <w:spacing w:val="10"/>
          <w:sz w:val="52"/>
          <w:szCs w:val="52"/>
          <w:lang w:eastAsia="ja-JP"/>
        </w:rPr>
      </w:pPr>
      <w:r w:rsidRPr="001A653F">
        <w:rPr>
          <w:rFonts w:ascii="Century Gothic" w:hAnsi="Century Gothic" w:eastAsia="SimSun"/>
          <w:caps/>
          <w:color w:val="B01513"/>
          <w:spacing w:val="10"/>
          <w:sz w:val="52"/>
          <w:szCs w:val="52"/>
          <w:lang w:eastAsia="ja-JP"/>
        </w:rPr>
        <w:t>UNIZO-Traject Starten</w:t>
      </w:r>
    </w:p>
    <w:p w:rsidRPr="001A653F" w:rsidR="00525049" w:rsidP="00525049" w:rsidRDefault="00525049" w14:paraId="02EB378F" w14:textId="77777777">
      <w:pPr>
        <w:spacing w:after="0"/>
        <w:jc w:val="center"/>
        <w:rPr>
          <w:rFonts w:ascii="Century Gothic" w:hAnsi="Century Gothic" w:eastAsia="SimSun"/>
          <w:b/>
          <w:caps/>
          <w:color w:val="B01513"/>
          <w:spacing w:val="10"/>
          <w:sz w:val="44"/>
          <w:szCs w:val="44"/>
          <w:lang w:eastAsia="ja-JP"/>
        </w:rPr>
      </w:pPr>
    </w:p>
    <w:p w:rsidRPr="001A653F" w:rsidR="00525049" w:rsidP="00525049" w:rsidRDefault="00525049" w14:paraId="34EE4234" w14:textId="77777777">
      <w:pPr>
        <w:spacing w:after="0"/>
        <w:jc w:val="center"/>
        <w:rPr>
          <w:rFonts w:ascii="Century Gothic" w:hAnsi="Century Gothic" w:eastAsia="SimSun"/>
          <w:b/>
          <w:caps/>
          <w:color w:val="B01513"/>
          <w:spacing w:val="10"/>
          <w:sz w:val="44"/>
          <w:szCs w:val="44"/>
          <w:lang w:eastAsia="ja-JP"/>
        </w:rPr>
      </w:pPr>
      <w:r>
        <w:rPr>
          <w:rFonts w:ascii="Century Gothic" w:hAnsi="Century Gothic" w:eastAsia="SimSun"/>
          <w:b/>
          <w:caps/>
          <w:color w:val="B01513"/>
          <w:spacing w:val="10"/>
          <w:sz w:val="44"/>
          <w:szCs w:val="44"/>
          <w:lang w:eastAsia="ja-JP"/>
        </w:rPr>
        <w:t>Addendum</w:t>
      </w:r>
    </w:p>
    <w:p w:rsidRPr="001A653F" w:rsidR="00525049" w:rsidP="00525049" w:rsidRDefault="00525049" w14:paraId="5A39BBE3" w14:textId="77777777">
      <w:pPr>
        <w:spacing w:after="0"/>
        <w:rPr>
          <w:rFonts w:ascii="Century Gothic" w:hAnsi="Century Gothic" w:eastAsia="SimSun"/>
          <w:b/>
          <w:caps/>
          <w:color w:val="B01513"/>
          <w:spacing w:val="10"/>
          <w:sz w:val="44"/>
          <w:szCs w:val="44"/>
          <w:lang w:eastAsia="ja-JP"/>
        </w:rPr>
      </w:pPr>
    </w:p>
    <w:p w:rsidRPr="001A653F" w:rsidR="00525049" w:rsidP="00525049" w:rsidRDefault="00525049" w14:paraId="3BA9C3D9" w14:textId="38315737">
      <w:pPr>
        <w:spacing w:before="100"/>
        <w:rPr>
          <w:rFonts w:ascii="Century Gothic" w:hAnsi="Century Gothic" w:eastAsia="SimSun" w:cs="Arial"/>
          <w:sz w:val="20"/>
          <w:szCs w:val="20"/>
          <w:lang w:eastAsia="ja-JP"/>
        </w:rPr>
      </w:pPr>
      <w:r w:rsidRPr="2412C6FD">
        <w:rPr>
          <w:rFonts w:ascii="Century Gothic" w:hAnsi="Century Gothic" w:eastAsia="SimSun" w:cs="Arial"/>
          <w:sz w:val="20"/>
          <w:szCs w:val="20"/>
          <w:lang w:eastAsia="ja-JP"/>
        </w:rPr>
        <w:t xml:space="preserve">Ik, ondergetekende ……………………………………………………………… (naam + voornaam) geboren op …/…/………. (datum), ga ermee akkoord dat mijn UNIZO-coach slechts een haalbaarheidsadvies kan uitspreken over mijn ondernemersidee, indien zowel mijn ondernemingsplan als financieel plan voldoende uitgewerkt zijn en dit vóór het einde van mijn traject. Dit houdt in: </w:t>
      </w:r>
    </w:p>
    <w:p w:rsidRPr="001A653F" w:rsidR="00525049" w:rsidP="00525049" w:rsidRDefault="00525049" w14:paraId="36D6C374" w14:textId="77777777">
      <w:pPr>
        <w:numPr>
          <w:ilvl w:val="0"/>
          <w:numId w:val="21"/>
        </w:numPr>
        <w:spacing w:before="100"/>
        <w:ind w:left="360"/>
        <w:rPr>
          <w:rFonts w:ascii="Century Gothic" w:hAnsi="Century Gothic" w:eastAsia="SimSun" w:cs="Arial"/>
          <w:sz w:val="20"/>
          <w:szCs w:val="20"/>
          <w:lang w:eastAsia="ja-JP"/>
        </w:rPr>
      </w:pP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 xml:space="preserve">Mijn </w:t>
      </w:r>
      <w:r w:rsidRPr="006E408C">
        <w:rPr>
          <w:rFonts w:ascii="Century Gothic" w:hAnsi="Century Gothic" w:eastAsia="SimSun" w:cs="Arial"/>
          <w:b/>
          <w:bCs/>
          <w:sz w:val="20"/>
          <w:szCs w:val="20"/>
          <w:lang w:eastAsia="ja-JP"/>
        </w:rPr>
        <w:t>ondernemingsplan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 xml:space="preserve"> bevat een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 xml:space="preserve"> </w:t>
      </w:r>
      <w:r w:rsidRPr="0057192D">
        <w:rPr>
          <w:rFonts w:ascii="Century Gothic" w:hAnsi="Century Gothic" w:eastAsia="SimSun" w:cs="Arial"/>
          <w:sz w:val="20"/>
          <w:szCs w:val="20"/>
          <w:u w:val="single"/>
          <w:lang w:eastAsia="ja-JP"/>
        </w:rPr>
        <w:t>onderbouwde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 xml:space="preserve"> projectvoorstelling, marktanalyse, commercieel plan en organisatieplan</w:t>
      </w:r>
    </w:p>
    <w:p w:rsidRPr="00DC57B0" w:rsidR="00525049" w:rsidP="00525049" w:rsidRDefault="00525049" w14:paraId="29A7C5DB" w14:textId="77777777">
      <w:pPr>
        <w:numPr>
          <w:ilvl w:val="0"/>
          <w:numId w:val="21"/>
        </w:numPr>
        <w:spacing w:before="100"/>
        <w:ind w:left="360"/>
        <w:rPr>
          <w:rFonts w:ascii="Century Gothic" w:hAnsi="Century Gothic" w:eastAsia="SimSun" w:cs="Arial"/>
          <w:sz w:val="20"/>
          <w:szCs w:val="20"/>
          <w:lang w:eastAsia="ja-JP"/>
        </w:rPr>
      </w:pPr>
      <w:r w:rsidRPr="00DC57B0">
        <w:rPr>
          <w:rFonts w:ascii="Century Gothic" w:hAnsi="Century Gothic" w:eastAsia="SimSun" w:cs="Arial"/>
          <w:sz w:val="20"/>
          <w:szCs w:val="20"/>
          <w:lang w:eastAsia="ja-JP"/>
        </w:rPr>
        <w:t xml:space="preserve">Mijn </w:t>
      </w:r>
      <w:r w:rsidRPr="006E408C">
        <w:rPr>
          <w:rFonts w:ascii="Century Gothic" w:hAnsi="Century Gothic" w:eastAsia="SimSun" w:cs="Arial"/>
          <w:b/>
          <w:bCs/>
          <w:sz w:val="20"/>
          <w:szCs w:val="20"/>
          <w:lang w:eastAsia="ja-JP"/>
        </w:rPr>
        <w:t>financieel plan</w:t>
      </w:r>
      <w:r w:rsidRPr="00DC57B0">
        <w:rPr>
          <w:rFonts w:ascii="Century Gothic" w:hAnsi="Century Gothic" w:eastAsia="SimSun" w:cs="Arial"/>
          <w:sz w:val="20"/>
          <w:szCs w:val="20"/>
          <w:lang w:eastAsia="ja-JP"/>
        </w:rPr>
        <w:t xml:space="preserve"> bevat een doodpuntomzet waarbij zowel de </w:t>
      </w:r>
      <w:r w:rsidRPr="002A232D">
        <w:rPr>
          <w:rFonts w:ascii="Century Gothic" w:hAnsi="Century Gothic" w:eastAsia="SimSun" w:cs="Arial"/>
          <w:sz w:val="20"/>
          <w:szCs w:val="20"/>
          <w:u w:val="single"/>
          <w:lang w:eastAsia="ja-JP"/>
        </w:rPr>
        <w:t>interne</w:t>
      </w:r>
      <w:r w:rsidRPr="00DC57B0">
        <w:rPr>
          <w:rFonts w:ascii="Century Gothic" w:hAnsi="Century Gothic" w:eastAsia="SimSun" w:cs="Arial"/>
          <w:sz w:val="20"/>
          <w:szCs w:val="20"/>
          <w:lang w:eastAsia="ja-JP"/>
        </w:rPr>
        <w:t xml:space="preserve"> 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>als</w:t>
      </w:r>
      <w:r w:rsidRPr="00DC57B0">
        <w:rPr>
          <w:rFonts w:ascii="Century Gothic" w:hAnsi="Century Gothic" w:eastAsia="SimSun" w:cs="Arial"/>
          <w:sz w:val="20"/>
          <w:szCs w:val="20"/>
          <w:lang w:eastAsia="ja-JP"/>
        </w:rPr>
        <w:t xml:space="preserve"> </w:t>
      </w:r>
      <w:r w:rsidRPr="002A232D">
        <w:rPr>
          <w:rFonts w:ascii="Century Gothic" w:hAnsi="Century Gothic" w:eastAsia="SimSun" w:cs="Arial"/>
          <w:sz w:val="20"/>
          <w:szCs w:val="20"/>
          <w:u w:val="single"/>
          <w:lang w:eastAsia="ja-JP"/>
        </w:rPr>
        <w:t>externe</w:t>
      </w:r>
      <w:r w:rsidRPr="00DC57B0">
        <w:rPr>
          <w:rFonts w:ascii="Century Gothic" w:hAnsi="Century Gothic" w:eastAsia="SimSun" w:cs="Arial"/>
          <w:sz w:val="20"/>
          <w:szCs w:val="20"/>
          <w:lang w:eastAsia="ja-JP"/>
        </w:rPr>
        <w:t xml:space="preserve"> haalbaarheid kan worden gestaafd op basis van de geplande investeringen, financiële middelen, vaste kosten, persoonlijke doelstellingen, het marktpotentieel, de marktspelers,…</w:t>
      </w:r>
    </w:p>
    <w:p w:rsidR="00525049" w:rsidP="00525049" w:rsidRDefault="00525049" w14:paraId="10CCBE96" w14:textId="773510E3">
      <w:pPr>
        <w:spacing w:before="100"/>
        <w:rPr>
          <w:rFonts w:ascii="Century Gothic" w:hAnsi="Century Gothic" w:eastAsia="SimSun" w:cs="Arial"/>
          <w:sz w:val="20"/>
          <w:szCs w:val="20"/>
          <w:lang w:eastAsia="ja-JP"/>
        </w:rPr>
      </w:pPr>
      <w:r w:rsidRPr="2412C6FD">
        <w:rPr>
          <w:rFonts w:ascii="Century Gothic" w:hAnsi="Century Gothic" w:eastAsia="SimSun" w:cs="Arial"/>
          <w:sz w:val="20"/>
          <w:szCs w:val="20"/>
          <w:lang w:eastAsia="ja-JP"/>
        </w:rPr>
        <w:t xml:space="preserve">Een </w:t>
      </w:r>
      <w:r w:rsidRPr="00AD7C6B">
        <w:rPr>
          <w:rFonts w:ascii="Century Gothic" w:hAnsi="Century Gothic" w:eastAsia="SimSun" w:cs="Arial"/>
          <w:b/>
          <w:bCs/>
          <w:sz w:val="20"/>
          <w:szCs w:val="20"/>
          <w:lang w:eastAsia="ja-JP"/>
        </w:rPr>
        <w:t>haalbaarheidsadvies</w:t>
      </w:r>
      <w:r w:rsidRPr="2412C6FD">
        <w:rPr>
          <w:rFonts w:ascii="Century Gothic" w:hAnsi="Century Gothic" w:eastAsia="SimSun" w:cs="Arial"/>
          <w:sz w:val="20"/>
          <w:szCs w:val="20"/>
          <w:lang w:eastAsia="ja-JP"/>
        </w:rPr>
        <w:t xml:space="preserve"> kan enkel positief zijn als mijn UNIZO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>-</w:t>
      </w:r>
      <w:r w:rsidRPr="2412C6FD">
        <w:rPr>
          <w:rFonts w:ascii="Century Gothic" w:hAnsi="Century Gothic" w:eastAsia="SimSun" w:cs="Arial"/>
          <w:sz w:val="20"/>
          <w:szCs w:val="20"/>
          <w:lang w:eastAsia="ja-JP"/>
        </w:rPr>
        <w:t>coach acht dat op basis van alle bovenstaande elementen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>,</w:t>
      </w:r>
      <w:r w:rsidRPr="2412C6FD">
        <w:rPr>
          <w:rFonts w:ascii="Century Gothic" w:hAnsi="Century Gothic" w:eastAsia="SimSun" w:cs="Arial"/>
          <w:sz w:val="20"/>
          <w:szCs w:val="20"/>
          <w:lang w:eastAsia="ja-JP"/>
        </w:rPr>
        <w:t xml:space="preserve"> het plan kans op slagen heeft. Bij deze inschatting hanteert de UNIZO-coach de kwaliteitsmaatstaven opgelegd door het Vlaams Agentschap Innoveren &amp; Ondernemen dat dit prestarterstraject ondersteunt.</w:t>
      </w:r>
    </w:p>
    <w:p w:rsidR="00525049" w:rsidP="00525049" w:rsidRDefault="00525049" w14:paraId="1748D98B" w14:textId="77777777">
      <w:pPr>
        <w:spacing w:before="100"/>
        <w:rPr>
          <w:rFonts w:ascii="Century Gothic" w:hAnsi="Century Gothic" w:eastAsia="SimSun" w:cs="Arial"/>
          <w:sz w:val="20"/>
          <w:szCs w:val="20"/>
          <w:lang w:eastAsia="ja-JP"/>
        </w:rPr>
      </w:pPr>
      <w:r>
        <w:rPr>
          <w:rFonts w:ascii="Century Gothic" w:hAnsi="Century Gothic" w:eastAsia="SimSun" w:cs="Arial"/>
          <w:sz w:val="20"/>
          <w:szCs w:val="20"/>
          <w:lang w:eastAsia="ja-JP"/>
        </w:rPr>
        <w:t xml:space="preserve">Het </w:t>
      </w:r>
      <w:r w:rsidRPr="00AD7C6B">
        <w:rPr>
          <w:rFonts w:ascii="Century Gothic" w:hAnsi="Century Gothic" w:eastAsia="SimSun" w:cs="Arial"/>
          <w:b/>
          <w:bCs/>
          <w:sz w:val="20"/>
          <w:szCs w:val="20"/>
          <w:lang w:eastAsia="ja-JP"/>
        </w:rPr>
        <w:t>attest Prestarterstraject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 xml:space="preserve"> voor de aanvraag van een transitiepremie, kan bijgevolg enkel ondertekend worden door de UNIZO-coach, indien aan die voorwaarden werd voldaan en er een positief advies werd uitgesproken. </w:t>
      </w:r>
    </w:p>
    <w:p w:rsidRPr="00AD7C6B" w:rsidR="00525049" w:rsidP="00525049" w:rsidRDefault="00525049" w14:paraId="77669C54" w14:textId="77777777">
      <w:pPr>
        <w:spacing w:before="100" w:beforeAutospacing="1" w:after="100" w:afterAutospacing="1" w:line="240" w:lineRule="auto"/>
        <w:rPr>
          <w:rFonts w:ascii="Century Gothic" w:hAnsi="Century Gothic" w:eastAsia="SimSun" w:cs="Arial"/>
          <w:sz w:val="20"/>
          <w:szCs w:val="20"/>
          <w:lang w:eastAsia="ja-JP"/>
        </w:rPr>
      </w:pPr>
      <w:r w:rsidRPr="00AD7C6B">
        <w:rPr>
          <w:rFonts w:ascii="Century Gothic" w:hAnsi="Century Gothic" w:eastAsia="SimSun"/>
          <w:sz w:val="20"/>
          <w:szCs w:val="20"/>
          <w:lang w:eastAsia="ja-JP"/>
        </w:rPr>
        <w:t>De </w:t>
      </w:r>
      <w:r w:rsidRPr="00952947">
        <w:rPr>
          <w:rFonts w:ascii="Century Gothic" w:hAnsi="Century Gothic" w:eastAsia="SimSun"/>
          <w:b/>
          <w:bCs/>
          <w:sz w:val="20"/>
          <w:szCs w:val="20"/>
          <w:lang w:eastAsia="ja-JP"/>
        </w:rPr>
        <w:t>aanvraagprocedure</w:t>
      </w:r>
      <w:r w:rsidRPr="00AD7C6B">
        <w:rPr>
          <w:rFonts w:ascii="Century Gothic" w:hAnsi="Century Gothic" w:eastAsia="SimSun"/>
          <w:sz w:val="20"/>
          <w:szCs w:val="20"/>
          <w:lang w:eastAsia="ja-JP"/>
        </w:rPr>
        <w:t xml:space="preserve"> van de Transitiepremie staat los van het UNIZO-traject Starten. UNIZO is dan ook </w:t>
      </w:r>
      <w:r w:rsidRPr="00952947">
        <w:rPr>
          <w:rFonts w:ascii="Century Gothic" w:hAnsi="Century Gothic" w:eastAsia="SimSun"/>
          <w:b/>
          <w:bCs/>
          <w:sz w:val="20"/>
          <w:szCs w:val="20"/>
          <w:u w:val="single"/>
          <w:lang w:eastAsia="ja-JP"/>
        </w:rPr>
        <w:t>niet</w:t>
      </w:r>
      <w:r w:rsidRPr="00AD7C6B">
        <w:rPr>
          <w:rFonts w:ascii="Century Gothic" w:hAnsi="Century Gothic" w:eastAsia="SimSun"/>
          <w:sz w:val="20"/>
          <w:szCs w:val="20"/>
          <w:lang w:eastAsia="ja-JP"/>
        </w:rPr>
        <w:t xml:space="preserve"> betrokken in het proces van goedkeuren of weigeren van de Transitiepremie.</w:t>
      </w:r>
    </w:p>
    <w:p w:rsidRPr="00AD7C6B" w:rsidR="00525049" w:rsidP="00525049" w:rsidRDefault="00525049" w14:paraId="36884784" w14:textId="77777777">
      <w:pPr>
        <w:spacing w:before="100" w:beforeAutospacing="1" w:after="100" w:afterAutospacing="1" w:line="240" w:lineRule="auto"/>
        <w:rPr>
          <w:rFonts w:ascii="Century Gothic" w:hAnsi="Century Gothic" w:eastAsia="SimSun" w:cs="Arial"/>
          <w:sz w:val="20"/>
          <w:szCs w:val="20"/>
          <w:lang w:eastAsia="ja-JP"/>
        </w:rPr>
      </w:pPr>
      <w:r w:rsidRPr="00AD7C6B">
        <w:rPr>
          <w:rFonts w:ascii="Century Gothic" w:hAnsi="Century Gothic" w:eastAsia="SimSun"/>
          <w:sz w:val="20"/>
          <w:szCs w:val="20"/>
          <w:lang w:eastAsia="ja-JP"/>
        </w:rPr>
        <w:t>Het ’Transitiepremie - attest prestartertraject’ kan uitsluitend verleend worden als het traject </w:t>
      </w:r>
      <w:r w:rsidRPr="00952947">
        <w:rPr>
          <w:rFonts w:ascii="Century Gothic" w:hAnsi="Century Gothic" w:eastAsia="SimSun"/>
          <w:b/>
          <w:bCs/>
          <w:sz w:val="20"/>
          <w:szCs w:val="20"/>
          <w:lang w:eastAsia="ja-JP"/>
        </w:rPr>
        <w:t>succesvol</w:t>
      </w:r>
      <w:r w:rsidRPr="00AD7C6B">
        <w:rPr>
          <w:rFonts w:ascii="Century Gothic" w:hAnsi="Century Gothic" w:eastAsia="SimSun"/>
          <w:sz w:val="20"/>
          <w:szCs w:val="20"/>
          <w:lang w:eastAsia="ja-JP"/>
        </w:rPr>
        <w:t xml:space="preserve"> én binnen de 6 maanden afgerond werd.</w:t>
      </w:r>
    </w:p>
    <w:p w:rsidRPr="00B14A58" w:rsidR="00525049" w:rsidP="00525049" w:rsidRDefault="00525049" w14:paraId="252C5651" w14:textId="77777777">
      <w:pPr>
        <w:spacing w:before="100" w:beforeAutospacing="1" w:after="100" w:afterAutospacing="1" w:line="240" w:lineRule="auto"/>
        <w:rPr>
          <w:rFonts w:ascii="Century Gothic" w:hAnsi="Century Gothic" w:eastAsia="SimSun" w:cs="Arial"/>
          <w:sz w:val="20"/>
          <w:szCs w:val="20"/>
          <w:lang w:eastAsia="ja-JP"/>
        </w:rPr>
      </w:pPr>
      <w:r>
        <w:rPr>
          <w:rFonts w:ascii="Century Gothic" w:hAnsi="Century Gothic" w:eastAsia="SimSun"/>
          <w:sz w:val="20"/>
          <w:szCs w:val="20"/>
          <w:lang w:eastAsia="ja-JP"/>
        </w:rPr>
        <w:t xml:space="preserve">Gelieve </w:t>
      </w:r>
      <w:r w:rsidRPr="00AD7C6B">
        <w:rPr>
          <w:rFonts w:ascii="Century Gothic" w:hAnsi="Century Gothic" w:eastAsia="SimSun"/>
          <w:sz w:val="20"/>
          <w:szCs w:val="20"/>
          <w:lang w:eastAsia="ja-JP"/>
        </w:rPr>
        <w:t xml:space="preserve">de </w:t>
      </w:r>
      <w:r w:rsidRPr="00677F1A">
        <w:rPr>
          <w:rFonts w:ascii="Century Gothic" w:hAnsi="Century Gothic" w:eastAsia="SimSun"/>
          <w:b/>
          <w:bCs/>
          <w:sz w:val="20"/>
          <w:szCs w:val="20"/>
          <w:lang w:eastAsia="ja-JP"/>
        </w:rPr>
        <w:t xml:space="preserve">informatie - </w:t>
      </w:r>
      <w:r w:rsidRPr="00677F1A">
        <w:rPr>
          <w:rFonts w:ascii="Century Gothic" w:hAnsi="Century Gothic" w:eastAsia="SimSun"/>
          <w:sz w:val="20"/>
          <w:szCs w:val="20"/>
          <w:lang w:eastAsia="ja-JP"/>
        </w:rPr>
        <w:t>ook de</w:t>
      </w:r>
      <w:r w:rsidRPr="00677F1A">
        <w:rPr>
          <w:rFonts w:ascii="Century Gothic" w:hAnsi="Century Gothic" w:eastAsia="SimSun"/>
          <w:b/>
          <w:bCs/>
          <w:sz w:val="20"/>
          <w:szCs w:val="20"/>
          <w:lang w:eastAsia="ja-JP"/>
        </w:rPr>
        <w:t xml:space="preserve"> voorwaarden</w:t>
      </w:r>
      <w:r>
        <w:rPr>
          <w:rFonts w:ascii="Century Gothic" w:hAnsi="Century Gothic" w:eastAsia="SimSun"/>
          <w:sz w:val="20"/>
          <w:szCs w:val="20"/>
          <w:lang w:eastAsia="ja-JP"/>
        </w:rPr>
        <w:t xml:space="preserve"> -</w:t>
      </w:r>
      <w:r w:rsidRPr="00AD7C6B">
        <w:rPr>
          <w:rFonts w:ascii="Century Gothic" w:hAnsi="Century Gothic" w:eastAsia="SimSun"/>
          <w:sz w:val="20"/>
          <w:szCs w:val="20"/>
          <w:lang w:eastAsia="ja-JP"/>
        </w:rPr>
        <w:t> regelmatig</w:t>
      </w:r>
      <w:r>
        <w:rPr>
          <w:rFonts w:ascii="Century Gothic" w:hAnsi="Century Gothic" w:eastAsia="SimSun"/>
          <w:sz w:val="20"/>
          <w:szCs w:val="20"/>
          <w:lang w:eastAsia="ja-JP"/>
        </w:rPr>
        <w:t xml:space="preserve"> zelf te checken om steeds goed op de hoogte te zijn van eventuele </w:t>
      </w:r>
      <w:r w:rsidRPr="00AD7C6B">
        <w:rPr>
          <w:rFonts w:ascii="Century Gothic" w:hAnsi="Century Gothic" w:eastAsia="SimSun"/>
          <w:sz w:val="20"/>
          <w:szCs w:val="20"/>
          <w:lang w:eastAsia="ja-JP"/>
        </w:rPr>
        <w:t>wijzigingen</w:t>
      </w:r>
      <w:r>
        <w:rPr>
          <w:rFonts w:ascii="Century Gothic" w:hAnsi="Century Gothic" w:eastAsia="SimSun"/>
          <w:sz w:val="20"/>
          <w:szCs w:val="20"/>
          <w:lang w:eastAsia="ja-JP"/>
        </w:rPr>
        <w:t xml:space="preserve"> via</w:t>
      </w:r>
      <w:r w:rsidRPr="00B14A58">
        <w:rPr>
          <w:rFonts w:ascii="Century Gothic" w:hAnsi="Century Gothic" w:eastAsia="SimSun"/>
          <w:sz w:val="20"/>
          <w:szCs w:val="20"/>
          <w:lang w:eastAsia="ja-JP"/>
        </w:rPr>
        <w:t xml:space="preserve"> </w:t>
      </w:r>
      <w:r>
        <w:rPr>
          <w:rFonts w:ascii="Century Gothic" w:hAnsi="Century Gothic" w:eastAsia="SimSun"/>
          <w:sz w:val="20"/>
          <w:szCs w:val="20"/>
          <w:lang w:eastAsia="ja-JP"/>
        </w:rPr>
        <w:t xml:space="preserve">de website van de Vlaamse overheid: </w:t>
      </w:r>
      <w:hyperlink w:history="1" r:id="rId12">
        <w:r w:rsidRPr="00647205">
          <w:rPr>
            <w:rStyle w:val="Hyperlink"/>
            <w:rFonts w:ascii="Century Gothic" w:hAnsi="Century Gothic" w:cs="Arial"/>
            <w:sz w:val="20"/>
            <w:szCs w:val="20"/>
          </w:rPr>
          <w:t>www.vlaanderen.be/transitiepremie/transitiepremie-wat-en-voor-wie</w:t>
        </w:r>
      </w:hyperlink>
      <w:r w:rsidRPr="00B14A58">
        <w:rPr>
          <w:rStyle w:val="Emphasis"/>
          <w:rFonts w:ascii="Century Gothic" w:hAnsi="Century Gothic" w:cs="Arial"/>
          <w:color w:val="000000"/>
          <w:sz w:val="20"/>
          <w:szCs w:val="20"/>
        </w:rPr>
        <w:t xml:space="preserve">.  </w:t>
      </w:r>
    </w:p>
    <w:p w:rsidRPr="001A653F" w:rsidR="00525049" w:rsidP="00525049" w:rsidRDefault="00525049" w14:paraId="72A3D3EC" w14:textId="75BBDA18">
      <w:pPr>
        <w:spacing w:before="100"/>
        <w:rPr>
          <w:rFonts w:ascii="Century Gothic" w:hAnsi="Century Gothic" w:eastAsia="SimSun" w:cs="Arial"/>
          <w:sz w:val="20"/>
          <w:szCs w:val="20"/>
          <w:lang w:eastAsia="ja-JP"/>
        </w:rPr>
      </w:pP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>Gedaan te ……………………………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 xml:space="preserve">…….. 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>(plaats), op …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>..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>/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>..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>…/…</w:t>
      </w:r>
      <w:r>
        <w:rPr>
          <w:rFonts w:ascii="Century Gothic" w:hAnsi="Century Gothic" w:eastAsia="SimSun" w:cs="Arial"/>
          <w:sz w:val="20"/>
          <w:szCs w:val="20"/>
          <w:lang w:eastAsia="ja-JP"/>
        </w:rPr>
        <w:t>…..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>….  (datum)</w:t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ab/>
      </w:r>
    </w:p>
    <w:p w:rsidRPr="00525049" w:rsidR="00935A0A" w:rsidP="005C5E5A" w:rsidRDefault="00525049" w14:paraId="77E93696" w14:textId="0A834098">
      <w:pPr>
        <w:spacing w:before="100"/>
      </w:pP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br/>
      </w:r>
      <w:r w:rsidRPr="001A653F">
        <w:rPr>
          <w:rFonts w:ascii="Century Gothic" w:hAnsi="Century Gothic" w:eastAsia="SimSun" w:cs="Arial"/>
          <w:sz w:val="20"/>
          <w:szCs w:val="20"/>
          <w:lang w:eastAsia="ja-JP"/>
        </w:rPr>
        <w:t>Handtekening deelnemer</w:t>
      </w:r>
    </w:p>
    <w:sectPr w:rsidRPr="00525049" w:rsidR="00935A0A" w:rsidSect="00876B07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5CFC" w:rsidRDefault="001A5CFC" w14:paraId="567B8FEA" w14:textId="77777777">
      <w:r>
        <w:separator/>
      </w:r>
    </w:p>
  </w:endnote>
  <w:endnote w:type="continuationSeparator" w:id="0">
    <w:p w:rsidR="001A5CFC" w:rsidRDefault="001A5CFC" w14:paraId="6C76D681" w14:textId="77777777">
      <w:r>
        <w:continuationSeparator/>
      </w:r>
    </w:p>
  </w:endnote>
  <w:endnote w:type="continuationNotice" w:id="1">
    <w:p w:rsidR="00B06050" w:rsidRDefault="00B06050" w14:paraId="147C0A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654D0" w:rsidR="00A12E42" w:rsidRDefault="00A12E42" w14:paraId="1D0E2B0B" w14:textId="77777777">
    <w:pPr>
      <w:pStyle w:val="Footer"/>
      <w:rPr>
        <w:rFonts w:ascii="Century Gothic" w:hAnsi="Century Gothic"/>
        <w:sz w:val="16"/>
        <w:szCs w:val="16"/>
      </w:rPr>
    </w:pPr>
    <w:r w:rsidRPr="00A654D0">
      <w:rPr>
        <w:rFonts w:ascii="Century Gothic" w:hAnsi="Century Gothic"/>
        <w:sz w:val="16"/>
        <w:szCs w:val="16"/>
        <w:vertAlign w:val="superscript"/>
      </w:rPr>
      <w:t>1</w:t>
    </w:r>
    <w:r w:rsidRPr="00A654D0">
      <w:rPr>
        <w:rFonts w:ascii="Century Gothic" w:hAnsi="Century Gothic"/>
        <w:sz w:val="16"/>
        <w:szCs w:val="16"/>
      </w:rPr>
      <w:t>Bij het digitaal versturen, wordt het invullen van uw naam als bewijs van inschrijving beschouwd.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5CFC" w:rsidRDefault="001A5CFC" w14:paraId="07C92323" w14:textId="77777777">
      <w:r>
        <w:separator/>
      </w:r>
    </w:p>
  </w:footnote>
  <w:footnote w:type="continuationSeparator" w:id="0">
    <w:p w:rsidR="001A5CFC" w:rsidRDefault="001A5CFC" w14:paraId="524E79B9" w14:textId="77777777">
      <w:r>
        <w:continuationSeparator/>
      </w:r>
    </w:p>
  </w:footnote>
  <w:footnote w:type="continuationNotice" w:id="1">
    <w:p w:rsidR="00B06050" w:rsidRDefault="00B06050" w14:paraId="159528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12E42" w:rsidP="00603BF1" w:rsidRDefault="005C5E5A" w14:paraId="0E27B00A" w14:textId="539A0727">
    <w:pPr>
      <w:pStyle w:val="Header"/>
      <w:tabs>
        <w:tab w:val="clear" w:pos="9072"/>
        <w:tab w:val="left" w:pos="804"/>
        <w:tab w:val="left" w:pos="7215"/>
      </w:tabs>
      <w:jc w:val="center"/>
    </w:pPr>
    <w:r>
      <w:rPr>
        <w:noProof/>
      </w:rPr>
      <w:drawing>
        <wp:inline distT="0" distB="0" distL="0" distR="0" wp14:anchorId="57113A15" wp14:editId="4AEE2C71">
          <wp:extent cx="1843200" cy="727200"/>
          <wp:effectExtent l="0" t="0" r="508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12E42" w:rsidP="00BA3F26" w:rsidRDefault="2F16AD67" w14:paraId="0D0B940D" w14:textId="77777777">
    <w:pPr>
      <w:pStyle w:val="Header"/>
      <w:jc w:val="right"/>
    </w:pPr>
    <w:r>
      <w:rPr>
        <w:noProof/>
      </w:rPr>
      <w:drawing>
        <wp:inline distT="0" distB="0" distL="0" distR="0" wp14:anchorId="31210C6C" wp14:editId="2C82202C">
          <wp:extent cx="2143125" cy="828675"/>
          <wp:effectExtent l="0" t="0" r="0" b="0"/>
          <wp:docPr id="61161429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C91"/>
    <w:multiLevelType w:val="hybridMultilevel"/>
    <w:tmpl w:val="C06A2FB2"/>
    <w:lvl w:ilvl="0" w:tplc="3EA6BB00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4FD"/>
    <w:multiLevelType w:val="hybridMultilevel"/>
    <w:tmpl w:val="BF26AFD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44744F7"/>
    <w:multiLevelType w:val="hybridMultilevel"/>
    <w:tmpl w:val="C7709A28"/>
    <w:lvl w:ilvl="0" w:tplc="08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2446E"/>
    <w:multiLevelType w:val="hybridMultilevel"/>
    <w:tmpl w:val="E55A350E"/>
    <w:lvl w:ilvl="0" w:tplc="F998C8A8">
      <w:start w:val="1"/>
      <w:numFmt w:val="bullet"/>
      <w:lvlText w:val="­"/>
      <w:lvlJc w:val="left"/>
      <w:pPr>
        <w:ind w:left="720" w:hanging="360"/>
      </w:pPr>
      <w:rPr>
        <w:rFonts w:hint="eastAsia" w:ascii="SimSun" w:hAnsi="SimSun" w:eastAsia="SimSu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11489E"/>
    <w:multiLevelType w:val="hybridMultilevel"/>
    <w:tmpl w:val="4D760F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F4611"/>
    <w:multiLevelType w:val="hybridMultilevel"/>
    <w:tmpl w:val="F216E766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07AFA"/>
    <w:multiLevelType w:val="hybridMultilevel"/>
    <w:tmpl w:val="1B8AC780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A4F19"/>
    <w:multiLevelType w:val="hybridMultilevel"/>
    <w:tmpl w:val="92FC4D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87B"/>
    <w:multiLevelType w:val="hybridMultilevel"/>
    <w:tmpl w:val="472CB7A0"/>
    <w:lvl w:ilvl="0" w:tplc="CAEEBC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6D91B14"/>
    <w:multiLevelType w:val="multilevel"/>
    <w:tmpl w:val="F91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E158BC"/>
    <w:multiLevelType w:val="hybridMultilevel"/>
    <w:tmpl w:val="6BD8B2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729D7"/>
    <w:multiLevelType w:val="hybridMultilevel"/>
    <w:tmpl w:val="D66215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A83"/>
    <w:multiLevelType w:val="hybridMultilevel"/>
    <w:tmpl w:val="070A4A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1738D"/>
    <w:multiLevelType w:val="multilevel"/>
    <w:tmpl w:val="6DA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C3971DC"/>
    <w:multiLevelType w:val="hybridMultilevel"/>
    <w:tmpl w:val="6AC464AC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4D43"/>
    <w:multiLevelType w:val="hybridMultilevel"/>
    <w:tmpl w:val="8B34F104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9C03A9F"/>
    <w:multiLevelType w:val="hybridMultilevel"/>
    <w:tmpl w:val="28F0E0FE"/>
    <w:lvl w:ilvl="0" w:tplc="3EA6BB00">
      <w:start w:val="1"/>
      <w:numFmt w:val="bullet"/>
      <w:lvlText w:val="-"/>
      <w:lvlJc w:val="left"/>
      <w:pPr>
        <w:ind w:left="1788" w:hanging="360"/>
      </w:pPr>
      <w:rPr>
        <w:rFonts w:hint="default" w:ascii="Vrinda" w:hAnsi="Vrinda" w:cs="Times New Roman"/>
      </w:rPr>
    </w:lvl>
    <w:lvl w:ilvl="1" w:tplc="08130003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7" w15:restartNumberingAfterBreak="0">
    <w:nsid w:val="7168743A"/>
    <w:multiLevelType w:val="hybridMultilevel"/>
    <w:tmpl w:val="45729DDA"/>
    <w:lvl w:ilvl="0" w:tplc="5AF28516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15"/>
  </w:num>
  <w:num w:numId="4">
    <w:abstractNumId w:val="17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14"/>
  </w:num>
  <w:num w:numId="15">
    <w:abstractNumId w:val="3"/>
  </w:num>
  <w:num w:numId="16">
    <w:abstractNumId w:val="16"/>
  </w:num>
  <w:num w:numId="17">
    <w:abstractNumId w:val="9"/>
  </w:num>
  <w:num w:numId="18">
    <w:abstractNumId w:val="13"/>
  </w:num>
  <w:num w:numId="19">
    <w:abstractNumId w:val="7"/>
  </w:num>
  <w:num w:numId="20">
    <w:abstractNumId w:val="16"/>
  </w:num>
  <w:num w:numId="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FC"/>
    <w:rsid w:val="00005C7F"/>
    <w:rsid w:val="00007626"/>
    <w:rsid w:val="00043CD1"/>
    <w:rsid w:val="000607C2"/>
    <w:rsid w:val="00074545"/>
    <w:rsid w:val="00077B84"/>
    <w:rsid w:val="00081EB2"/>
    <w:rsid w:val="000A1A3F"/>
    <w:rsid w:val="000A440B"/>
    <w:rsid w:val="000C5AC5"/>
    <w:rsid w:val="000D4251"/>
    <w:rsid w:val="000D79D8"/>
    <w:rsid w:val="000E3F07"/>
    <w:rsid w:val="00112739"/>
    <w:rsid w:val="0015490C"/>
    <w:rsid w:val="001615CE"/>
    <w:rsid w:val="00167C0F"/>
    <w:rsid w:val="001731D4"/>
    <w:rsid w:val="001838E4"/>
    <w:rsid w:val="001A5CFC"/>
    <w:rsid w:val="001A653F"/>
    <w:rsid w:val="001D3E57"/>
    <w:rsid w:val="001E0646"/>
    <w:rsid w:val="001E0BAE"/>
    <w:rsid w:val="001E1BBB"/>
    <w:rsid w:val="001F58A1"/>
    <w:rsid w:val="00206D27"/>
    <w:rsid w:val="00212AD6"/>
    <w:rsid w:val="00217A9A"/>
    <w:rsid w:val="00221CC5"/>
    <w:rsid w:val="002320BF"/>
    <w:rsid w:val="00240F8F"/>
    <w:rsid w:val="002763BE"/>
    <w:rsid w:val="0027728A"/>
    <w:rsid w:val="00286938"/>
    <w:rsid w:val="002906D9"/>
    <w:rsid w:val="00294F30"/>
    <w:rsid w:val="002A232D"/>
    <w:rsid w:val="002A7C95"/>
    <w:rsid w:val="002C153B"/>
    <w:rsid w:val="00323226"/>
    <w:rsid w:val="003408B4"/>
    <w:rsid w:val="00346F46"/>
    <w:rsid w:val="003608A5"/>
    <w:rsid w:val="00375388"/>
    <w:rsid w:val="003A43A2"/>
    <w:rsid w:val="003B3FF8"/>
    <w:rsid w:val="003B6079"/>
    <w:rsid w:val="003C0FF4"/>
    <w:rsid w:val="003E0143"/>
    <w:rsid w:val="003E7429"/>
    <w:rsid w:val="00402D01"/>
    <w:rsid w:val="00464A5B"/>
    <w:rsid w:val="00472199"/>
    <w:rsid w:val="004874E5"/>
    <w:rsid w:val="004B59AC"/>
    <w:rsid w:val="004B716A"/>
    <w:rsid w:val="004C4D70"/>
    <w:rsid w:val="004E6F89"/>
    <w:rsid w:val="004F1484"/>
    <w:rsid w:val="005161CA"/>
    <w:rsid w:val="00525049"/>
    <w:rsid w:val="00537705"/>
    <w:rsid w:val="00537A36"/>
    <w:rsid w:val="00541F22"/>
    <w:rsid w:val="0056537C"/>
    <w:rsid w:val="0057192D"/>
    <w:rsid w:val="0057196C"/>
    <w:rsid w:val="00586182"/>
    <w:rsid w:val="005951F9"/>
    <w:rsid w:val="005B1962"/>
    <w:rsid w:val="005B3FAA"/>
    <w:rsid w:val="005B6F14"/>
    <w:rsid w:val="005C1407"/>
    <w:rsid w:val="005C5E5A"/>
    <w:rsid w:val="005E17B3"/>
    <w:rsid w:val="00603BF1"/>
    <w:rsid w:val="00606714"/>
    <w:rsid w:val="00607FB3"/>
    <w:rsid w:val="00617246"/>
    <w:rsid w:val="00622F6F"/>
    <w:rsid w:val="0064710B"/>
    <w:rsid w:val="00650CB6"/>
    <w:rsid w:val="00655484"/>
    <w:rsid w:val="006660ED"/>
    <w:rsid w:val="00684648"/>
    <w:rsid w:val="006945C9"/>
    <w:rsid w:val="006B6723"/>
    <w:rsid w:val="006D387C"/>
    <w:rsid w:val="006F5098"/>
    <w:rsid w:val="0071464B"/>
    <w:rsid w:val="0074098C"/>
    <w:rsid w:val="007644AC"/>
    <w:rsid w:val="00775947"/>
    <w:rsid w:val="00791332"/>
    <w:rsid w:val="00793266"/>
    <w:rsid w:val="007B6079"/>
    <w:rsid w:val="007C3B0A"/>
    <w:rsid w:val="007D2437"/>
    <w:rsid w:val="007D39E3"/>
    <w:rsid w:val="007D7B26"/>
    <w:rsid w:val="007E4BD5"/>
    <w:rsid w:val="00802381"/>
    <w:rsid w:val="008038BA"/>
    <w:rsid w:val="008056DB"/>
    <w:rsid w:val="00806EC6"/>
    <w:rsid w:val="00847DA4"/>
    <w:rsid w:val="008509D6"/>
    <w:rsid w:val="00854FCD"/>
    <w:rsid w:val="00860FAD"/>
    <w:rsid w:val="008657C8"/>
    <w:rsid w:val="00872A86"/>
    <w:rsid w:val="00876B07"/>
    <w:rsid w:val="00894BF5"/>
    <w:rsid w:val="008B6A60"/>
    <w:rsid w:val="008F694B"/>
    <w:rsid w:val="00935A0A"/>
    <w:rsid w:val="00937FB2"/>
    <w:rsid w:val="00954DD6"/>
    <w:rsid w:val="00960299"/>
    <w:rsid w:val="0098107E"/>
    <w:rsid w:val="009A18D6"/>
    <w:rsid w:val="009C5D4C"/>
    <w:rsid w:val="009C6B04"/>
    <w:rsid w:val="009F234E"/>
    <w:rsid w:val="009F4D45"/>
    <w:rsid w:val="009F4E76"/>
    <w:rsid w:val="00A1278B"/>
    <w:rsid w:val="00A12E42"/>
    <w:rsid w:val="00A17770"/>
    <w:rsid w:val="00A2219E"/>
    <w:rsid w:val="00A24A21"/>
    <w:rsid w:val="00A3140D"/>
    <w:rsid w:val="00A42C7B"/>
    <w:rsid w:val="00A54DF5"/>
    <w:rsid w:val="00A56235"/>
    <w:rsid w:val="00A63AC0"/>
    <w:rsid w:val="00A654D0"/>
    <w:rsid w:val="00A65E75"/>
    <w:rsid w:val="00A71CC6"/>
    <w:rsid w:val="00A80191"/>
    <w:rsid w:val="00A845D4"/>
    <w:rsid w:val="00AC7ECE"/>
    <w:rsid w:val="00AF499C"/>
    <w:rsid w:val="00B04827"/>
    <w:rsid w:val="00B06050"/>
    <w:rsid w:val="00B06575"/>
    <w:rsid w:val="00B15C06"/>
    <w:rsid w:val="00B528A6"/>
    <w:rsid w:val="00B658F7"/>
    <w:rsid w:val="00B65A1B"/>
    <w:rsid w:val="00B70C95"/>
    <w:rsid w:val="00B8490C"/>
    <w:rsid w:val="00BA3F26"/>
    <w:rsid w:val="00BA5AD7"/>
    <w:rsid w:val="00BB52D4"/>
    <w:rsid w:val="00C13983"/>
    <w:rsid w:val="00C153BB"/>
    <w:rsid w:val="00C270F8"/>
    <w:rsid w:val="00C52A1D"/>
    <w:rsid w:val="00C6713C"/>
    <w:rsid w:val="00C85EA9"/>
    <w:rsid w:val="00C93CEB"/>
    <w:rsid w:val="00CA4A9C"/>
    <w:rsid w:val="00CA73C9"/>
    <w:rsid w:val="00CB427E"/>
    <w:rsid w:val="00CC632A"/>
    <w:rsid w:val="00CF24C5"/>
    <w:rsid w:val="00D10B2B"/>
    <w:rsid w:val="00D2277B"/>
    <w:rsid w:val="00D40F58"/>
    <w:rsid w:val="00D5547E"/>
    <w:rsid w:val="00D836AB"/>
    <w:rsid w:val="00D846C1"/>
    <w:rsid w:val="00D94F7A"/>
    <w:rsid w:val="00DC57B0"/>
    <w:rsid w:val="00E0034E"/>
    <w:rsid w:val="00E02AFC"/>
    <w:rsid w:val="00E03473"/>
    <w:rsid w:val="00E27913"/>
    <w:rsid w:val="00E27E8F"/>
    <w:rsid w:val="00EA0471"/>
    <w:rsid w:val="00EC3C62"/>
    <w:rsid w:val="00ED4338"/>
    <w:rsid w:val="00ED7E0A"/>
    <w:rsid w:val="00EE3898"/>
    <w:rsid w:val="00EE6470"/>
    <w:rsid w:val="00EF2B47"/>
    <w:rsid w:val="00EF663F"/>
    <w:rsid w:val="00F1760A"/>
    <w:rsid w:val="00F27B7F"/>
    <w:rsid w:val="00F30725"/>
    <w:rsid w:val="00F31AC9"/>
    <w:rsid w:val="00F34981"/>
    <w:rsid w:val="00F536C3"/>
    <w:rsid w:val="00F61535"/>
    <w:rsid w:val="00FA2562"/>
    <w:rsid w:val="00FA722E"/>
    <w:rsid w:val="00FF7D40"/>
    <w:rsid w:val="0C1196C0"/>
    <w:rsid w:val="21C7BF76"/>
    <w:rsid w:val="2412C6FD"/>
    <w:rsid w:val="2F16AD67"/>
    <w:rsid w:val="40A449CB"/>
    <w:rsid w:val="45193B4B"/>
    <w:rsid w:val="4749D076"/>
    <w:rsid w:val="5ECAD8C9"/>
    <w:rsid w:val="719E2634"/>
    <w:rsid w:val="72DEA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1CDCB1"/>
  <w15:chartTrackingRefBased/>
  <w15:docId w15:val="{CD0E8262-B283-4B86-85C6-7DD47341C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81EB2"/>
    <w:pPr>
      <w:spacing w:after="200" w:line="276" w:lineRule="auto"/>
    </w:pPr>
    <w:rPr>
      <w:rFonts w:ascii="Calibri" w:hAnsi="Calibri" w:eastAsia="Calibri"/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link w:val="Heading1Char"/>
    <w:qFormat/>
    <w:rsid w:val="00081EB2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rsid w:val="00E02AF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02AFC"/>
    <w:rPr>
      <w:sz w:val="20"/>
      <w:szCs w:val="20"/>
      <w:lang w:val="nl-NL"/>
    </w:rPr>
  </w:style>
  <w:style w:type="character" w:styleId="FootnoteTextChar" w:customStyle="1">
    <w:name w:val="Footnote Text Char"/>
    <w:link w:val="FootnoteText"/>
    <w:semiHidden/>
    <w:rsid w:val="00E02AFC"/>
    <w:rPr>
      <w:rFonts w:ascii="Calibri" w:hAnsi="Calibri" w:eastAsia="Calibri"/>
      <w:lang w:val="nl-NL" w:eastAsia="en-US" w:bidi="ar-SA"/>
    </w:rPr>
  </w:style>
  <w:style w:type="paragraph" w:styleId="BalloonText">
    <w:name w:val="Balloon Text"/>
    <w:basedOn w:val="Normal"/>
    <w:link w:val="BalloonTextChar"/>
    <w:rsid w:val="0008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81EB2"/>
    <w:rPr>
      <w:rFonts w:ascii="Tahoma" w:hAnsi="Tahoma" w:eastAsia="Calibri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81EB2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081EB2"/>
    <w:rPr>
      <w:rFonts w:ascii="Calibri" w:hAnsi="Calibri"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81EB2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081EB2"/>
    <w:rPr>
      <w:rFonts w:ascii="Calibri" w:hAnsi="Calibri" w:eastAsia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081EB2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081EB2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styleId="Heading1Char" w:customStyle="1">
    <w:name w:val="Heading 1 Char"/>
    <w:link w:val="Heading1"/>
    <w:rsid w:val="00081EB2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836AB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rsid w:val="003E74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nl-NL" w:eastAsia="nl-NL"/>
    </w:rPr>
  </w:style>
  <w:style w:type="character" w:styleId="Hyperlink">
    <w:name w:val="Hyperlink"/>
    <w:uiPriority w:val="99"/>
    <w:rsid w:val="003E742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52A1D"/>
    <w:rPr>
      <w:color w:val="808080"/>
      <w:shd w:val="clear" w:color="auto" w:fill="E6E6E6"/>
    </w:rPr>
  </w:style>
  <w:style w:type="character" w:styleId="FollowedHyperlink">
    <w:name w:val="FollowedHyperlink"/>
    <w:rsid w:val="00C52A1D"/>
    <w:rPr>
      <w:color w:val="954F72"/>
      <w:u w:val="single"/>
    </w:rPr>
  </w:style>
  <w:style w:type="character" w:styleId="Strong">
    <w:name w:val="Strong"/>
    <w:uiPriority w:val="22"/>
    <w:qFormat/>
    <w:rsid w:val="00D10B2B"/>
    <w:rPr>
      <w:b/>
      <w:bCs/>
    </w:rPr>
  </w:style>
  <w:style w:type="character" w:styleId="Emphasis">
    <w:name w:val="Emphasis"/>
    <w:basedOn w:val="DefaultParagraphFont"/>
    <w:uiPriority w:val="20"/>
    <w:qFormat/>
    <w:rsid w:val="00525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vlaanderen.be/transitiepremie/transitiepremie-wat-en-voor-wi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8F2C898629040B00DB284C37C273D" ma:contentTypeVersion="12" ma:contentTypeDescription="Een nieuw document maken." ma:contentTypeScope="" ma:versionID="da8ad692536e5cf9c5d6886247bcdc38">
  <xsd:schema xmlns:xsd="http://www.w3.org/2001/XMLSchema" xmlns:xs="http://www.w3.org/2001/XMLSchema" xmlns:p="http://schemas.microsoft.com/office/2006/metadata/properties" xmlns:ns2="27b4b31e-c382-4da9-b7e4-d35917445a80" xmlns:ns3="2a492f71-4218-44ee-b49b-1cc17603f77f" xmlns:ns4="a7bf82ff-7767-4924-bc3f-c845d516051c" targetNamespace="http://schemas.microsoft.com/office/2006/metadata/properties" ma:root="true" ma:fieldsID="e58f45c1cf9bfa10b1a27a385c405257" ns2:_="" ns3:_="" ns4:_="">
    <xsd:import namespace="27b4b31e-c382-4da9-b7e4-d35917445a80"/>
    <xsd:import namespace="2a492f71-4218-44ee-b49b-1cc17603f77f"/>
    <xsd:import namespace="a7bf82ff-7767-4924-bc3f-c845d516051c"/>
    <xsd:element name="properties">
      <xsd:complexType>
        <xsd:sequence>
          <xsd:element name="documentManagement">
            <xsd:complexType>
              <xsd:all>
                <xsd:element ref="ns2:Rubrie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b31e-c382-4da9-b7e4-d35917445a80" elementFormDefault="qualified">
    <xsd:import namespace="http://schemas.microsoft.com/office/2006/documentManagement/types"/>
    <xsd:import namespace="http://schemas.microsoft.com/office/infopath/2007/PartnerControls"/>
    <xsd:element name="Rubriek" ma:index="8" nillable="true" ma:displayName="Rubriek" ma:list="{ab4837a3-d01e-40fc-b71e-694bf95f53a4}" ma:internalName="Rubriek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2f71-4218-44ee-b49b-1cc17603f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f82ff-7767-4924-bc3f-c845d51605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5554d7-061b-4588-9cae-4fd3d31bf6a4}" ma:internalName="TaxCatchAll" ma:showField="CatchAllData" ma:web="a7bf82ff-7767-4924-bc3f-c845d5160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 xmlns="27b4b31e-c382-4da9-b7e4-d35917445a80">10</Rubriek>
    <lcf76f155ced4ddcb4097134ff3c332f xmlns="27b4b31e-c382-4da9-b7e4-d35917445a80">
      <Terms xmlns="http://schemas.microsoft.com/office/infopath/2007/PartnerControls"/>
    </lcf76f155ced4ddcb4097134ff3c332f>
    <TaxCatchAll xmlns="a7bf82ff-7767-4924-bc3f-c845d516051c" xsi:nil="true"/>
  </documentManagement>
</p:properties>
</file>

<file path=customXml/itemProps1.xml><?xml version="1.0" encoding="utf-8"?>
<ds:datastoreItem xmlns:ds="http://schemas.openxmlformats.org/officeDocument/2006/customXml" ds:itemID="{4D7A4A62-9F91-4489-A6AA-65E8A1620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81F82-3804-4D08-9508-FC6079F85F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C474B1-A56E-415D-8267-B54903811DBF}"/>
</file>

<file path=customXml/itemProps4.xml><?xml version="1.0" encoding="utf-8"?>
<ds:datastoreItem xmlns:ds="http://schemas.openxmlformats.org/officeDocument/2006/customXml" ds:itemID="{47778BEF-608E-434D-BF86-B0E7374B28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0CA2F4-B4C1-4011-B070-35C16CBD5B6F}">
  <ds:schemaRefs>
    <ds:schemaRef ds:uri="http://schemas.microsoft.com/office/2006/metadata/properties"/>
    <ds:schemaRef ds:uri="http://schemas.microsoft.com/office/infopath/2007/PartnerControls"/>
    <ds:schemaRef ds:uri="27b4b31e-c382-4da9-b7e4-d35917445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4</DocSecurity>
  <Lines>14</Lines>
  <Paragraphs>4</Paragraphs>
  <ScaleCrop>false</ScaleCrop>
  <Company/>
  <LinksUpToDate>false</LinksUpToDate>
  <CharactersWithSpaces>2025</CharactersWithSpaces>
  <SharedDoc>false</SharedDoc>
  <HLinks>
    <vt:vector size="6" baseType="variant">
      <vt:variant>
        <vt:i4>6094869</vt:i4>
      </vt:variant>
      <vt:variant>
        <vt:i4>0</vt:i4>
      </vt:variant>
      <vt:variant>
        <vt:i4>0</vt:i4>
      </vt:variant>
      <vt:variant>
        <vt:i4>5</vt:i4>
      </vt:variant>
      <vt:variant>
        <vt:lpwstr>http://www.vlaanderen.be/transitiepremie/transitiepremie-wat-en-voor-wie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Claes</dc:creator>
  <cp:keywords/>
  <cp:lastModifiedBy>Ilse Geerts</cp:lastModifiedBy>
  <cp:revision>21</cp:revision>
  <cp:lastPrinted>2019-01-08T04:08:00Z</cp:lastPrinted>
  <dcterms:created xsi:type="dcterms:W3CDTF">2020-07-01T16:33:00Z</dcterms:created>
  <dcterms:modified xsi:type="dcterms:W3CDTF">2021-01-14T19:16:00Z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ar">
    <vt:lpwstr/>
  </property>
  <property fmtid="{D5CDD505-2E9C-101B-9397-08002B2CF9AE}" pid="3" name="display_urn:schemas-microsoft-com:office:office#Editor">
    <vt:lpwstr>Ilse Geerts</vt:lpwstr>
  </property>
  <property fmtid="{D5CDD505-2E9C-101B-9397-08002B2CF9AE}" pid="4" name="display_urn:schemas-microsoft-com:office:office#Author">
    <vt:lpwstr>Ilse Geerts</vt:lpwstr>
  </property>
  <property fmtid="{D5CDD505-2E9C-101B-9397-08002B2CF9AE}" pid="5" name="Rubriek">
    <vt:lpwstr>10</vt:lpwstr>
  </property>
  <property fmtid="{D5CDD505-2E9C-101B-9397-08002B2CF9AE}" pid="6" name="ContentTypeId">
    <vt:lpwstr>0x01010055C8F2C898629040B00DB284C37C273D</vt:lpwstr>
  </property>
  <property fmtid="{D5CDD505-2E9C-101B-9397-08002B2CF9AE}" pid="7" name="MediaServiceImageTags">
    <vt:lpwstr/>
  </property>
</Properties>
</file>